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9707A">
        <w:rPr>
          <w:b/>
          <w:sz w:val="28"/>
          <w:szCs w:val="28"/>
          <w:lang w:val="ru-RU"/>
        </w:rPr>
        <w:t>9</w:t>
      </w:r>
      <w:r w:rsidR="003D2826">
        <w:rPr>
          <w:b/>
          <w:sz w:val="28"/>
          <w:szCs w:val="28"/>
          <w:lang w:val="ru-RU"/>
        </w:rPr>
        <w:t xml:space="preserve"> позачергова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23921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13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</w:t>
      </w:r>
      <w:r w:rsidR="003D2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794F31">
        <w:rPr>
          <w:sz w:val="28"/>
          <w:szCs w:val="28"/>
        </w:rPr>
        <w:t>6</w:t>
      </w:r>
      <w:r w:rsidR="00F23921">
        <w:rPr>
          <w:sz w:val="28"/>
          <w:szCs w:val="28"/>
        </w:rPr>
        <w:t>91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F23921">
        <w:rPr>
          <w:sz w:val="28"/>
          <w:szCs w:val="28"/>
        </w:rPr>
        <w:t>Селедець</w:t>
      </w:r>
      <w:proofErr w:type="spellEnd"/>
      <w:r w:rsidR="00F23921">
        <w:rPr>
          <w:sz w:val="28"/>
          <w:szCs w:val="28"/>
        </w:rPr>
        <w:t xml:space="preserve"> Надії </w:t>
      </w:r>
      <w:proofErr w:type="spellStart"/>
      <w:r w:rsidR="00F23921">
        <w:rPr>
          <w:sz w:val="28"/>
          <w:szCs w:val="28"/>
        </w:rPr>
        <w:t>Григорі</w:t>
      </w:r>
      <w:r w:rsidR="00545D0E">
        <w:rPr>
          <w:sz w:val="28"/>
          <w:szCs w:val="28"/>
        </w:rPr>
        <w:t>ї</w:t>
      </w:r>
      <w:r w:rsidR="003961E2">
        <w:rPr>
          <w:sz w:val="28"/>
          <w:szCs w:val="28"/>
        </w:rPr>
        <w:t>вні</w:t>
      </w:r>
      <w:proofErr w:type="spellEnd"/>
      <w:r w:rsidR="00266465">
        <w:rPr>
          <w:sz w:val="28"/>
          <w:szCs w:val="28"/>
        </w:rPr>
        <w:t xml:space="preserve">, загальною площею – </w:t>
      </w:r>
      <w:r w:rsidR="003D2826">
        <w:rPr>
          <w:sz w:val="28"/>
          <w:szCs w:val="28"/>
        </w:rPr>
        <w:t xml:space="preserve">  </w:t>
      </w:r>
      <w:r w:rsidR="003E7F80">
        <w:rPr>
          <w:sz w:val="28"/>
          <w:szCs w:val="28"/>
        </w:rPr>
        <w:t>0,</w:t>
      </w:r>
      <w:r w:rsidR="00F23921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794F31">
        <w:rPr>
          <w:sz w:val="28"/>
          <w:szCs w:val="28"/>
        </w:rPr>
        <w:t>Іллі Буяльського</w:t>
      </w:r>
      <w:r w:rsidR="003E7F80">
        <w:rPr>
          <w:sz w:val="28"/>
          <w:szCs w:val="28"/>
        </w:rPr>
        <w:t xml:space="preserve">, буд. </w:t>
      </w:r>
      <w:r w:rsidR="008518B5">
        <w:rPr>
          <w:sz w:val="28"/>
          <w:szCs w:val="28"/>
        </w:rPr>
        <w:t>79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3D2826">
        <w:rPr>
          <w:sz w:val="28"/>
          <w:szCs w:val="28"/>
        </w:rPr>
        <w:t xml:space="preserve">              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3E7F80">
        <w:rPr>
          <w:sz w:val="28"/>
          <w:szCs w:val="28"/>
        </w:rPr>
        <w:t>:0</w:t>
      </w:r>
      <w:r w:rsidR="008518B5">
        <w:rPr>
          <w:sz w:val="28"/>
          <w:szCs w:val="28"/>
        </w:rPr>
        <w:t>691</w:t>
      </w:r>
      <w:r w:rsidR="003E7F80" w:rsidRPr="003E7F80">
        <w:rPr>
          <w:sz w:val="28"/>
          <w:szCs w:val="28"/>
        </w:rPr>
        <w:t xml:space="preserve"> </w:t>
      </w:r>
      <w:proofErr w:type="spellStart"/>
      <w:r w:rsidR="008518B5">
        <w:rPr>
          <w:sz w:val="28"/>
          <w:szCs w:val="28"/>
        </w:rPr>
        <w:t>Селедець</w:t>
      </w:r>
      <w:proofErr w:type="spellEnd"/>
      <w:r w:rsidR="008518B5">
        <w:rPr>
          <w:sz w:val="28"/>
          <w:szCs w:val="28"/>
        </w:rPr>
        <w:t xml:space="preserve"> Надії </w:t>
      </w:r>
      <w:proofErr w:type="spellStart"/>
      <w:r w:rsidR="008518B5">
        <w:rPr>
          <w:sz w:val="28"/>
          <w:szCs w:val="28"/>
        </w:rPr>
        <w:t>Григорі</w:t>
      </w:r>
      <w:r w:rsidR="003961E2">
        <w:rPr>
          <w:sz w:val="28"/>
          <w:szCs w:val="28"/>
        </w:rPr>
        <w:t>івні</w:t>
      </w:r>
      <w:proofErr w:type="spellEnd"/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proofErr w:type="spellStart"/>
      <w:r w:rsidR="003961E2">
        <w:rPr>
          <w:sz w:val="28"/>
          <w:szCs w:val="28"/>
        </w:rPr>
        <w:t>Селедець</w:t>
      </w:r>
      <w:proofErr w:type="spellEnd"/>
      <w:r w:rsidR="003961E2">
        <w:rPr>
          <w:sz w:val="28"/>
          <w:szCs w:val="28"/>
        </w:rPr>
        <w:t xml:space="preserve"> Надії Григоріївні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794F31">
        <w:rPr>
          <w:sz w:val="28"/>
          <w:szCs w:val="28"/>
        </w:rPr>
        <w:t>8</w:t>
      </w:r>
      <w:r w:rsidR="008518B5">
        <w:rPr>
          <w:sz w:val="28"/>
          <w:szCs w:val="28"/>
        </w:rPr>
        <w:t>81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518B5">
        <w:rPr>
          <w:sz w:val="28"/>
          <w:szCs w:val="28"/>
        </w:rPr>
        <w:t>186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</w:t>
      </w:r>
      <w:r w:rsidRPr="00E60C75">
        <w:rPr>
          <w:sz w:val="28"/>
          <w:szCs w:val="28"/>
        </w:rPr>
        <w:lastRenderedPageBreak/>
        <w:t xml:space="preserve">оформлення права власності </w:t>
      </w:r>
      <w:bookmarkStart w:id="1" w:name="_Hlk204596238"/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 (1/2),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 w:rsidR="00A2566A">
        <w:rPr>
          <w:sz w:val="28"/>
          <w:szCs w:val="28"/>
        </w:rPr>
        <w:t xml:space="preserve"> </w:t>
      </w:r>
      <w:bookmarkEnd w:id="1"/>
      <w:r w:rsidR="008518B5">
        <w:rPr>
          <w:sz w:val="28"/>
          <w:szCs w:val="28"/>
        </w:rPr>
        <w:t xml:space="preserve">(1/2)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, загальною площею – 0,</w:t>
      </w:r>
      <w:r w:rsidR="00A2566A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8518B5">
        <w:rPr>
          <w:sz w:val="28"/>
          <w:szCs w:val="28"/>
        </w:rPr>
        <w:t>Садова</w:t>
      </w:r>
      <w:r>
        <w:rPr>
          <w:sz w:val="28"/>
          <w:szCs w:val="28"/>
        </w:rPr>
        <w:t xml:space="preserve">, буд. </w:t>
      </w:r>
      <w:r w:rsidR="008518B5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A2566A">
        <w:rPr>
          <w:sz w:val="28"/>
          <w:szCs w:val="28"/>
        </w:rPr>
        <w:t xml:space="preserve">с. </w:t>
      </w:r>
      <w:r w:rsidR="008518B5">
        <w:rPr>
          <w:sz w:val="28"/>
          <w:szCs w:val="28"/>
        </w:rPr>
        <w:t>Печенюги</w:t>
      </w:r>
      <w:r w:rsidR="00A2566A">
        <w:rPr>
          <w:sz w:val="28"/>
          <w:szCs w:val="28"/>
        </w:rPr>
        <w:t>,</w:t>
      </w:r>
      <w:r>
        <w:rPr>
          <w:sz w:val="28"/>
          <w:szCs w:val="28"/>
        </w:rPr>
        <w:t xml:space="preserve"> Новгород-Сіверський</w:t>
      </w:r>
      <w:r w:rsidR="00A2566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794F31">
        <w:rPr>
          <w:sz w:val="28"/>
          <w:szCs w:val="28"/>
        </w:rPr>
        <w:t>8</w:t>
      </w:r>
      <w:r w:rsidR="008518B5">
        <w:rPr>
          <w:sz w:val="28"/>
          <w:szCs w:val="28"/>
        </w:rPr>
        <w:t>81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518B5">
        <w:rPr>
          <w:sz w:val="28"/>
          <w:szCs w:val="28"/>
        </w:rPr>
        <w:t>186</w:t>
      </w:r>
      <w:r w:rsidRPr="003E7F80">
        <w:rPr>
          <w:sz w:val="28"/>
          <w:szCs w:val="28"/>
        </w:rPr>
        <w:t xml:space="preserve">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AB2277" w:rsidRPr="00E60C75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2" w:name="_Hlk204597087"/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</w:t>
      </w:r>
      <w:bookmarkEnd w:id="2"/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, загальною площею – </w:t>
      </w:r>
      <w:r w:rsidR="00225367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proofErr w:type="spellStart"/>
      <w:r>
        <w:rPr>
          <w:sz w:val="28"/>
          <w:szCs w:val="28"/>
        </w:rPr>
        <w:t>Цетральна</w:t>
      </w:r>
      <w:proofErr w:type="spellEnd"/>
      <w:r>
        <w:rPr>
          <w:sz w:val="28"/>
          <w:szCs w:val="28"/>
        </w:rPr>
        <w:t xml:space="preserve">, буд. 30, с. Печенюги,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B2277" w:rsidRDefault="00AB2277" w:rsidP="00AB2277">
      <w:pPr>
        <w:ind w:firstLine="567"/>
        <w:jc w:val="both"/>
        <w:rPr>
          <w:sz w:val="28"/>
          <w:szCs w:val="28"/>
        </w:rPr>
      </w:pPr>
    </w:p>
    <w:p w:rsidR="00AB2277" w:rsidRPr="00E60C75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7423688100:01:000:0185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Вікторовичу;</w:t>
      </w:r>
    </w:p>
    <w:p w:rsidR="00AB2277" w:rsidRDefault="00AB2277" w:rsidP="00AB2277">
      <w:pPr>
        <w:ind w:firstLine="567"/>
        <w:jc w:val="both"/>
        <w:rPr>
          <w:sz w:val="28"/>
          <w:szCs w:val="28"/>
        </w:rPr>
      </w:pPr>
    </w:p>
    <w:p w:rsidR="00AB2277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 провести державну реєстрацію нерухомого майна 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B863A6" w:rsidRPr="00E60C75" w:rsidRDefault="00B863A6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3" w:name="_Hlk204597727"/>
      <w:proofErr w:type="spellStart"/>
      <w:r>
        <w:rPr>
          <w:sz w:val="28"/>
          <w:szCs w:val="28"/>
        </w:rPr>
        <w:t>Зуй</w:t>
      </w:r>
      <w:proofErr w:type="spellEnd"/>
      <w:r>
        <w:rPr>
          <w:sz w:val="28"/>
          <w:szCs w:val="28"/>
        </w:rPr>
        <w:t xml:space="preserve"> Наталії Василівні</w:t>
      </w:r>
      <w:bookmarkEnd w:id="3"/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Свободи, буд. 8, с. Печенюги,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B863A6" w:rsidRDefault="00B863A6" w:rsidP="00B863A6">
      <w:pPr>
        <w:ind w:firstLine="567"/>
        <w:jc w:val="both"/>
        <w:rPr>
          <w:sz w:val="28"/>
          <w:szCs w:val="28"/>
        </w:rPr>
      </w:pPr>
    </w:p>
    <w:p w:rsidR="00B863A6" w:rsidRPr="00E60C75" w:rsidRDefault="00B863A6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7423688100:01:000:0187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Зуй</w:t>
      </w:r>
      <w:proofErr w:type="spellEnd"/>
      <w:r>
        <w:rPr>
          <w:sz w:val="28"/>
          <w:szCs w:val="28"/>
        </w:rPr>
        <w:t xml:space="preserve"> Наталії Василівні;</w:t>
      </w:r>
    </w:p>
    <w:p w:rsidR="00B863A6" w:rsidRDefault="00B863A6" w:rsidP="00B863A6">
      <w:pPr>
        <w:ind w:firstLine="567"/>
        <w:jc w:val="both"/>
        <w:rPr>
          <w:sz w:val="28"/>
          <w:szCs w:val="28"/>
        </w:rPr>
      </w:pPr>
    </w:p>
    <w:p w:rsidR="00B863A6" w:rsidRDefault="00225367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863A6">
        <w:rPr>
          <w:sz w:val="28"/>
          <w:szCs w:val="28"/>
        </w:rPr>
        <w:t>Зуй</w:t>
      </w:r>
      <w:proofErr w:type="spellEnd"/>
      <w:r w:rsidR="00B863A6">
        <w:rPr>
          <w:sz w:val="28"/>
          <w:szCs w:val="28"/>
        </w:rPr>
        <w:t xml:space="preserve"> Наталії Василівні провести держа</w:t>
      </w:r>
      <w:r>
        <w:rPr>
          <w:sz w:val="28"/>
          <w:szCs w:val="28"/>
        </w:rPr>
        <w:t xml:space="preserve">вну реєстрацію нерухомого </w:t>
      </w:r>
      <w:r w:rsidR="000216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майна </w:t>
      </w:r>
      <w:r w:rsidR="00B863A6">
        <w:rPr>
          <w:sz w:val="28"/>
          <w:szCs w:val="28"/>
        </w:rPr>
        <w:t>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274700" w:rsidRPr="00E60C75" w:rsidRDefault="00274700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7423610000:00:006:0247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proofErr w:type="spellStart"/>
      <w:r>
        <w:rPr>
          <w:sz w:val="28"/>
          <w:szCs w:val="28"/>
        </w:rPr>
        <w:t>Войтех</w:t>
      </w:r>
      <w:proofErr w:type="spellEnd"/>
      <w:r>
        <w:rPr>
          <w:sz w:val="28"/>
          <w:szCs w:val="28"/>
        </w:rPr>
        <w:t xml:space="preserve"> Аллі Іванівні (3/4), Вороні Сергію Івановичу (1/4)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="0002162C">
        <w:rPr>
          <w:sz w:val="28"/>
          <w:szCs w:val="28"/>
        </w:rPr>
        <w:t xml:space="preserve">      власності</w:t>
      </w:r>
      <w:r>
        <w:rPr>
          <w:sz w:val="28"/>
          <w:szCs w:val="28"/>
        </w:rPr>
        <w:t>, загальною площею – 0,</w:t>
      </w:r>
      <w:r w:rsidR="00E90AB7">
        <w:rPr>
          <w:sz w:val="28"/>
          <w:szCs w:val="28"/>
        </w:rPr>
        <w:t>0589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2162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вул. </w:t>
      </w:r>
      <w:r w:rsidR="00E90AB7">
        <w:rPr>
          <w:sz w:val="28"/>
          <w:szCs w:val="28"/>
        </w:rPr>
        <w:t>Вокзальна</w:t>
      </w:r>
      <w:r>
        <w:rPr>
          <w:sz w:val="28"/>
          <w:szCs w:val="28"/>
        </w:rPr>
        <w:t xml:space="preserve">, буд. </w:t>
      </w:r>
      <w:r w:rsidR="00E90AB7">
        <w:rPr>
          <w:sz w:val="28"/>
          <w:szCs w:val="28"/>
        </w:rPr>
        <w:t>29</w:t>
      </w:r>
      <w:r>
        <w:rPr>
          <w:sz w:val="28"/>
          <w:szCs w:val="28"/>
        </w:rPr>
        <w:t>,</w:t>
      </w:r>
      <w:r w:rsidR="0002162C">
        <w:rPr>
          <w:sz w:val="28"/>
          <w:szCs w:val="28"/>
        </w:rPr>
        <w:t xml:space="preserve"> </w:t>
      </w:r>
      <w:r w:rsidR="00E90AB7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74700" w:rsidRDefault="00274700" w:rsidP="00274700">
      <w:pPr>
        <w:ind w:firstLine="567"/>
        <w:jc w:val="both"/>
        <w:rPr>
          <w:sz w:val="28"/>
          <w:szCs w:val="28"/>
        </w:rPr>
      </w:pPr>
    </w:p>
    <w:p w:rsidR="00274700" w:rsidRPr="00E60C75" w:rsidRDefault="00274700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E90AB7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E90AB7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E90AB7">
        <w:rPr>
          <w:sz w:val="28"/>
          <w:szCs w:val="28"/>
        </w:rPr>
        <w:t>6</w:t>
      </w:r>
      <w:r>
        <w:rPr>
          <w:sz w:val="28"/>
          <w:szCs w:val="28"/>
        </w:rPr>
        <w:t>:0</w:t>
      </w:r>
      <w:r w:rsidR="00E90AB7">
        <w:rPr>
          <w:sz w:val="28"/>
          <w:szCs w:val="28"/>
        </w:rPr>
        <w:t>247</w:t>
      </w:r>
      <w:r w:rsidRPr="003E7F80">
        <w:rPr>
          <w:sz w:val="28"/>
          <w:szCs w:val="28"/>
        </w:rPr>
        <w:t xml:space="preserve"> </w:t>
      </w:r>
      <w:bookmarkStart w:id="4" w:name="_Hlk205369211"/>
      <w:proofErr w:type="spellStart"/>
      <w:r w:rsidR="00E90AB7">
        <w:rPr>
          <w:sz w:val="28"/>
          <w:szCs w:val="28"/>
        </w:rPr>
        <w:t>Войтех</w:t>
      </w:r>
      <w:proofErr w:type="spellEnd"/>
      <w:r w:rsidR="00E90AB7">
        <w:rPr>
          <w:sz w:val="28"/>
          <w:szCs w:val="28"/>
        </w:rPr>
        <w:t xml:space="preserve"> Аллі Іванівни, Вороні Сергію Івановичу</w:t>
      </w:r>
      <w:bookmarkEnd w:id="4"/>
      <w:r>
        <w:rPr>
          <w:sz w:val="28"/>
          <w:szCs w:val="28"/>
        </w:rPr>
        <w:t>;</w:t>
      </w:r>
    </w:p>
    <w:p w:rsidR="00274700" w:rsidRDefault="00274700" w:rsidP="00274700">
      <w:pPr>
        <w:ind w:firstLine="567"/>
        <w:jc w:val="both"/>
        <w:rPr>
          <w:sz w:val="28"/>
          <w:szCs w:val="28"/>
        </w:rPr>
      </w:pPr>
    </w:p>
    <w:p w:rsidR="00274700" w:rsidRDefault="00A7593E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E90AB7">
        <w:rPr>
          <w:sz w:val="28"/>
          <w:szCs w:val="28"/>
        </w:rPr>
        <w:t>Войтех</w:t>
      </w:r>
      <w:proofErr w:type="spellEnd"/>
      <w:r w:rsidR="00E90AB7">
        <w:rPr>
          <w:sz w:val="28"/>
          <w:szCs w:val="28"/>
        </w:rPr>
        <w:t xml:space="preserve"> Аллі Іванівни, Вороні Сергію Івановичу</w:t>
      </w:r>
      <w:r w:rsidR="00274700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1167DB" w:rsidRPr="00E60C75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7423683600:02:000:0105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5" w:name="_Hlk205370959"/>
      <w:proofErr w:type="spellStart"/>
      <w:r>
        <w:rPr>
          <w:sz w:val="28"/>
          <w:szCs w:val="28"/>
        </w:rPr>
        <w:t>Гончаровій</w:t>
      </w:r>
      <w:proofErr w:type="spellEnd"/>
      <w:r>
        <w:rPr>
          <w:sz w:val="28"/>
          <w:szCs w:val="28"/>
        </w:rPr>
        <w:t xml:space="preserve"> Антоніні Василівні </w:t>
      </w:r>
      <w:bookmarkEnd w:id="5"/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, загальною площею – </w:t>
      </w:r>
      <w:r w:rsidR="00A7593E">
        <w:rPr>
          <w:sz w:val="28"/>
          <w:szCs w:val="28"/>
        </w:rPr>
        <w:t xml:space="preserve">       </w:t>
      </w:r>
      <w:r>
        <w:rPr>
          <w:sz w:val="28"/>
          <w:szCs w:val="28"/>
        </w:rPr>
        <w:t>0,2</w:t>
      </w:r>
      <w:r w:rsidR="009A62E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9A62E2">
        <w:rPr>
          <w:sz w:val="28"/>
          <w:szCs w:val="28"/>
        </w:rPr>
        <w:t>8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9A62E2">
        <w:rPr>
          <w:sz w:val="28"/>
          <w:szCs w:val="28"/>
        </w:rPr>
        <w:t>Миру</w:t>
      </w:r>
      <w:r>
        <w:rPr>
          <w:sz w:val="28"/>
          <w:szCs w:val="28"/>
        </w:rPr>
        <w:t xml:space="preserve">, буд. </w:t>
      </w:r>
      <w:r w:rsidR="009A62E2">
        <w:rPr>
          <w:sz w:val="28"/>
          <w:szCs w:val="28"/>
        </w:rPr>
        <w:t>67</w:t>
      </w:r>
      <w:r>
        <w:rPr>
          <w:sz w:val="28"/>
          <w:szCs w:val="28"/>
        </w:rPr>
        <w:t xml:space="preserve">, с. </w:t>
      </w:r>
      <w:r w:rsidR="009A62E2">
        <w:rPr>
          <w:sz w:val="28"/>
          <w:szCs w:val="28"/>
        </w:rPr>
        <w:t>Гірки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1167DB" w:rsidRDefault="001167DB" w:rsidP="001167DB">
      <w:pPr>
        <w:ind w:firstLine="567"/>
        <w:jc w:val="both"/>
        <w:rPr>
          <w:sz w:val="28"/>
          <w:szCs w:val="28"/>
        </w:rPr>
      </w:pPr>
    </w:p>
    <w:p w:rsidR="001167DB" w:rsidRPr="00E60C75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7423683600:02:000:0105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Гончаровій</w:t>
      </w:r>
      <w:proofErr w:type="spellEnd"/>
      <w:r>
        <w:rPr>
          <w:sz w:val="28"/>
          <w:szCs w:val="28"/>
        </w:rPr>
        <w:t xml:space="preserve"> Антоніні Василівні;</w:t>
      </w:r>
    </w:p>
    <w:p w:rsidR="001167DB" w:rsidRDefault="001167DB" w:rsidP="001167DB">
      <w:pPr>
        <w:ind w:firstLine="567"/>
        <w:jc w:val="both"/>
        <w:rPr>
          <w:sz w:val="28"/>
          <w:szCs w:val="28"/>
        </w:rPr>
      </w:pPr>
    </w:p>
    <w:p w:rsidR="001167DB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9A62E2">
        <w:rPr>
          <w:sz w:val="28"/>
          <w:szCs w:val="28"/>
        </w:rPr>
        <w:t>Гончаровій</w:t>
      </w:r>
      <w:proofErr w:type="spellEnd"/>
      <w:r w:rsidR="009A62E2">
        <w:rPr>
          <w:sz w:val="28"/>
          <w:szCs w:val="28"/>
        </w:rPr>
        <w:t xml:space="preserve"> Антоніні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Pr="00E60C75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7423610000:00:012:0214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6" w:name="_Hlk205372105"/>
      <w:r>
        <w:rPr>
          <w:sz w:val="28"/>
          <w:szCs w:val="28"/>
        </w:rPr>
        <w:t>Атрощенко Наталії Костянтинівні</w:t>
      </w:r>
      <w:bookmarkEnd w:id="6"/>
      <w:r>
        <w:rPr>
          <w:sz w:val="28"/>
          <w:szCs w:val="28"/>
        </w:rPr>
        <w:t>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Покровська, буд. 72,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Pr="00E60C75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7423610000:00:012:0214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Атрощенко Наталії Костянтинівні;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Атрощенко Наталії Костянтинівні провести державну реєстрацію нерухомого майна – земельної ділянки.</w:t>
      </w:r>
    </w:p>
    <w:p w:rsidR="00274700" w:rsidRDefault="00274700" w:rsidP="004E0177">
      <w:pPr>
        <w:ind w:firstLine="567"/>
        <w:jc w:val="both"/>
        <w:rPr>
          <w:sz w:val="28"/>
          <w:szCs w:val="28"/>
        </w:rPr>
      </w:pPr>
    </w:p>
    <w:p w:rsidR="0038472A" w:rsidRPr="00E60C75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 xml:space="preserve">адастровим </w:t>
      </w:r>
      <w:r>
        <w:rPr>
          <w:sz w:val="28"/>
          <w:szCs w:val="28"/>
        </w:rPr>
        <w:lastRenderedPageBreak/>
        <w:t>номером 7423687400:01:000:0009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7" w:name="_Hlk206407910"/>
      <w:r>
        <w:rPr>
          <w:sz w:val="28"/>
          <w:szCs w:val="28"/>
        </w:rPr>
        <w:t>Мироненку Денису Леонідовичу</w:t>
      </w:r>
      <w:bookmarkEnd w:id="7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16, с. Об</w:t>
      </w:r>
      <w:r w:rsidRPr="003D2826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єднане</w:t>
      </w:r>
      <w:proofErr w:type="spellEnd"/>
      <w:r>
        <w:rPr>
          <w:sz w:val="28"/>
          <w:szCs w:val="28"/>
        </w:rPr>
        <w:t>, Новгород-Сіверський район</w:t>
      </w:r>
      <w:bookmarkStart w:id="8" w:name="_GoBack"/>
      <w:bookmarkEnd w:id="8"/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38472A" w:rsidRDefault="0038472A" w:rsidP="0038472A">
      <w:pPr>
        <w:ind w:firstLine="567"/>
        <w:jc w:val="both"/>
        <w:rPr>
          <w:sz w:val="28"/>
          <w:szCs w:val="28"/>
        </w:rPr>
      </w:pPr>
    </w:p>
    <w:p w:rsidR="0038472A" w:rsidRPr="00E60C75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7423687400:01:000:0009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Мироненку Денису Леонідовичу;</w:t>
      </w:r>
    </w:p>
    <w:p w:rsidR="0038472A" w:rsidRDefault="0038472A" w:rsidP="0038472A">
      <w:pPr>
        <w:ind w:firstLine="567"/>
        <w:jc w:val="both"/>
        <w:rPr>
          <w:sz w:val="28"/>
          <w:szCs w:val="28"/>
        </w:rPr>
      </w:pPr>
    </w:p>
    <w:p w:rsidR="0038472A" w:rsidRDefault="00A7593E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8472A">
        <w:rPr>
          <w:sz w:val="28"/>
          <w:szCs w:val="28"/>
        </w:rPr>
        <w:t>Мироненку Денису Леонідовичу провести державну реєстрацію нерухомого майна – земельної ділянки.</w:t>
      </w:r>
    </w:p>
    <w:p w:rsidR="0038472A" w:rsidRDefault="0038472A" w:rsidP="006848DD">
      <w:pPr>
        <w:ind w:firstLine="567"/>
        <w:jc w:val="both"/>
        <w:rPr>
          <w:sz w:val="28"/>
          <w:szCs w:val="28"/>
        </w:rPr>
      </w:pPr>
    </w:p>
    <w:p w:rsidR="007B7213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E4492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36067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5E4935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</w:r>
      <w:r w:rsidR="005E4935">
        <w:rPr>
          <w:sz w:val="28"/>
          <w:szCs w:val="28"/>
        </w:rPr>
        <w:tab/>
        <w:t xml:space="preserve">    </w:t>
      </w:r>
      <w:r w:rsidR="00E44923">
        <w:rPr>
          <w:sz w:val="28"/>
          <w:szCs w:val="28"/>
        </w:rPr>
        <w:t>Тетяна БИКОВА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5E4935" w:rsidRPr="005E4935" w:rsidRDefault="005E4935" w:rsidP="005E4935">
      <w:pPr>
        <w:rPr>
          <w:sz w:val="28"/>
          <w:szCs w:val="28"/>
        </w:rPr>
      </w:pPr>
      <w:r w:rsidRPr="005E4935">
        <w:rPr>
          <w:sz w:val="28"/>
          <w:szCs w:val="28"/>
        </w:rPr>
        <w:t xml:space="preserve">В. о. начальника  відділу </w:t>
      </w:r>
    </w:p>
    <w:p w:rsidR="005E4935" w:rsidRPr="005E4935" w:rsidRDefault="005E4935" w:rsidP="005E4935">
      <w:pPr>
        <w:rPr>
          <w:sz w:val="28"/>
          <w:szCs w:val="28"/>
        </w:rPr>
      </w:pPr>
      <w:r w:rsidRPr="005E4935">
        <w:rPr>
          <w:sz w:val="28"/>
          <w:szCs w:val="28"/>
        </w:rPr>
        <w:t>містобудування та архітектури</w:t>
      </w:r>
    </w:p>
    <w:p w:rsidR="005E4935" w:rsidRPr="005E4935" w:rsidRDefault="005E4935" w:rsidP="005E4935">
      <w:pPr>
        <w:rPr>
          <w:sz w:val="28"/>
          <w:szCs w:val="28"/>
        </w:rPr>
      </w:pPr>
      <w:r w:rsidRPr="005E4935">
        <w:rPr>
          <w:sz w:val="28"/>
          <w:szCs w:val="28"/>
        </w:rPr>
        <w:t xml:space="preserve">міської ради  </w:t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</w:r>
      <w:r w:rsidRPr="005E4935">
        <w:rPr>
          <w:sz w:val="28"/>
          <w:szCs w:val="28"/>
        </w:rPr>
        <w:tab/>
        <w:t xml:space="preserve">                            Любов ПАШКОВА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9617CF" w:rsidRDefault="009617CF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0F" w:rsidRDefault="00EA2F0F" w:rsidP="00746D5B">
      <w:r>
        <w:separator/>
      </w:r>
    </w:p>
  </w:endnote>
  <w:endnote w:type="continuationSeparator" w:id="0">
    <w:p w:rsidR="00EA2F0F" w:rsidRDefault="00EA2F0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0F" w:rsidRDefault="00EA2F0F" w:rsidP="00746D5B">
      <w:r>
        <w:separator/>
      </w:r>
    </w:p>
  </w:footnote>
  <w:footnote w:type="continuationSeparator" w:id="0">
    <w:p w:rsidR="00EA2F0F" w:rsidRDefault="00EA2F0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02B8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3961E2" w:rsidRPr="003961E2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162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42EB"/>
    <w:rsid w:val="00065488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E177A"/>
    <w:rsid w:val="000F0D27"/>
    <w:rsid w:val="000F3FF0"/>
    <w:rsid w:val="000F7505"/>
    <w:rsid w:val="001042AE"/>
    <w:rsid w:val="00105E05"/>
    <w:rsid w:val="00110572"/>
    <w:rsid w:val="001167DB"/>
    <w:rsid w:val="001222E8"/>
    <w:rsid w:val="001238DA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25367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8472A"/>
    <w:rsid w:val="00391975"/>
    <w:rsid w:val="003961E2"/>
    <w:rsid w:val="00396AC3"/>
    <w:rsid w:val="003A0CD1"/>
    <w:rsid w:val="003A7EAB"/>
    <w:rsid w:val="003C32C2"/>
    <w:rsid w:val="003C3D6E"/>
    <w:rsid w:val="003D2826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509"/>
    <w:rsid w:val="00567E1E"/>
    <w:rsid w:val="00576EA1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4935"/>
    <w:rsid w:val="005F1FF0"/>
    <w:rsid w:val="005F4ED1"/>
    <w:rsid w:val="005F7F77"/>
    <w:rsid w:val="00601C4A"/>
    <w:rsid w:val="00602B8D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48DD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744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17CF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7593E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4684"/>
    <w:rsid w:val="00B1356D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7195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06E9"/>
    <w:rsid w:val="00E4328E"/>
    <w:rsid w:val="00E44923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A2F0F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17AD8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FC74-2417-405A-88B5-A43893FC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5114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2024-11-13T12:35:00Z</cp:lastPrinted>
  <dcterms:created xsi:type="dcterms:W3CDTF">2025-07-28T08:39:00Z</dcterms:created>
  <dcterms:modified xsi:type="dcterms:W3CDTF">2025-09-19T06:22:00Z</dcterms:modified>
</cp:coreProperties>
</file>